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passionate</w:t>
      </w:r>
      <w:r w:rsidRPr="00F442E7">
        <w:rPr>
          <w:rFonts w:ascii="American Typewriter" w:hAnsi="American Typewriter"/>
          <w:color w:val="00B0F0"/>
        </w:rPr>
        <w:t xml:space="preserve">- adjective 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-showing or caused by strong feelings or a strong belief.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-Dr. Martin Luther King, Jr. was a very passionate speaker for civil rights in the U.S.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patronizing</w:t>
      </w:r>
      <w:r w:rsidRPr="00F442E7">
        <w:rPr>
          <w:rFonts w:ascii="American Typewriter" w:hAnsi="American Typewriter"/>
          <w:color w:val="00B0F0"/>
        </w:rPr>
        <w:t>-verb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 xml:space="preserve">-treat with an apparent kindness that betrays a feeling of </w:t>
      </w:r>
      <w:r w:rsidRPr="00F442E7">
        <w:rPr>
          <w:rFonts w:ascii="American Typewriter" w:hAnsi="American Typewriter"/>
          <w:color w:val="00B0F0"/>
        </w:rPr>
        <w:t>superiority.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-I patronize my favorite restaurant at least twice a week.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peaceful</w:t>
      </w:r>
      <w:r w:rsidRPr="00F442E7">
        <w:rPr>
          <w:rFonts w:ascii="American Typewriter" w:hAnsi="American Typewriter"/>
          <w:color w:val="00B0F0"/>
        </w:rPr>
        <w:t>-adjective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-free from disturbance; tranquil.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-The President is advocating a peaceful resolution to the conflict.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pensive</w:t>
      </w:r>
      <w:r w:rsidRPr="00F442E7">
        <w:rPr>
          <w:rFonts w:ascii="American Typewriter" w:hAnsi="American Typewriter"/>
          <w:color w:val="00B0F0"/>
        </w:rPr>
        <w:t>-adjective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-engaged in, involving, or reflecting deep or</w:t>
      </w:r>
      <w:r w:rsidRPr="00F442E7">
        <w:rPr>
          <w:rFonts w:ascii="American Typewriter" w:hAnsi="American Typewriter"/>
          <w:color w:val="00B0F0"/>
        </w:rPr>
        <w:t xml:space="preserve"> serious thought.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-Unrequited love caused her to be in a very pensive mood.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pompous</w:t>
      </w:r>
      <w:r w:rsidRPr="00F442E7">
        <w:rPr>
          <w:rFonts w:ascii="American Typewriter" w:hAnsi="American Typewriter"/>
          <w:color w:val="00B0F0"/>
        </w:rPr>
        <w:t>-adjective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-affectedly and irritatingly grand, solemn, or self-important.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-The millionaire was a pompous man who believed he should never wait in line for anything.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pleased</w:t>
      </w:r>
      <w:r w:rsidRPr="00F442E7">
        <w:rPr>
          <w:rFonts w:ascii="American Typewriter" w:hAnsi="American Typewriter"/>
          <w:color w:val="00B0F0"/>
        </w:rPr>
        <w:t>-</w:t>
      </w:r>
      <w:r w:rsidRPr="00F442E7">
        <w:rPr>
          <w:rFonts w:ascii="American Typewriter" w:hAnsi="American Typewriter"/>
          <w:color w:val="00B0F0"/>
        </w:rPr>
        <w:t>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-feeling or showing pleasure and satisfaction, especially at an event or a situation.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-I told him I was pleased to meet him, and he answered me saying, "Likewise.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playful</w:t>
      </w:r>
      <w:r w:rsidRPr="00F442E7">
        <w:rPr>
          <w:rFonts w:ascii="American Typewriter" w:hAnsi="American Typewriter"/>
          <w:color w:val="00B0F0"/>
        </w:rPr>
        <w:t>-adjective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-fond of games and amusement; lighthearted.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-He chuckled, slappin</w:t>
      </w:r>
      <w:r w:rsidRPr="00F442E7">
        <w:rPr>
          <w:rFonts w:ascii="American Typewriter" w:hAnsi="American Typewriter"/>
          <w:color w:val="00B0F0"/>
        </w:rPr>
        <w:t>g her lightly on the backside in a playful manner.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urgent</w:t>
      </w:r>
      <w:r w:rsidRPr="00F442E7">
        <w:rPr>
          <w:rFonts w:ascii="American Typewriter" w:hAnsi="American Typewriter"/>
          <w:color w:val="00B0F0"/>
        </w:rPr>
        <w:t>-adjective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-(of a state or situation) requiring immediate action or attention.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-There is an urgent need for food and medical supplies in the area hit by the earthquake.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upset</w:t>
      </w:r>
      <w:r w:rsidRPr="00F442E7">
        <w:rPr>
          <w:rFonts w:ascii="American Typewriter" w:hAnsi="American Typewriter"/>
          <w:color w:val="00B0F0"/>
        </w:rPr>
        <w:t>-verb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-make (someone) unh</w:t>
      </w:r>
      <w:r w:rsidRPr="00F442E7">
        <w:rPr>
          <w:rFonts w:ascii="American Typewriter" w:hAnsi="American Typewriter"/>
          <w:color w:val="00B0F0"/>
        </w:rPr>
        <w:t>appy, disappointed, or worried.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lastRenderedPageBreak/>
        <w:t>-My daughter didn't go to school today because she had an upset stomach.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b/>
          <w:bCs/>
          <w:color w:val="00B0F0"/>
        </w:rPr>
        <w:t>unhappy</w:t>
      </w:r>
      <w:r w:rsidRPr="00F442E7">
        <w:rPr>
          <w:rFonts w:ascii="American Typewriter" w:hAnsi="American Typewriter"/>
          <w:color w:val="00B0F0"/>
        </w:rPr>
        <w:t>-adjective</w:t>
      </w:r>
    </w:p>
    <w:p w:rsidR="00CE77FD" w:rsidRPr="00F442E7" w:rsidRDefault="00666E23">
      <w:pPr>
        <w:pStyle w:val="Body"/>
        <w:spacing w:line="480" w:lineRule="auto"/>
        <w:rPr>
          <w:rFonts w:ascii="American Typewriter" w:eastAsia="American Typewriter" w:hAnsi="American Typewriter" w:cs="American Typewriter"/>
          <w:color w:val="00B0F0"/>
        </w:rPr>
      </w:pPr>
      <w:r w:rsidRPr="00F442E7">
        <w:rPr>
          <w:rFonts w:ascii="American Typewriter" w:hAnsi="American Typewriter"/>
          <w:color w:val="00B0F0"/>
        </w:rPr>
        <w:t>-not happy</w:t>
      </w:r>
      <w:bookmarkStart w:id="0" w:name="_GoBack"/>
      <w:bookmarkEnd w:id="0"/>
    </w:p>
    <w:p w:rsidR="00CE77FD" w:rsidRPr="00F442E7" w:rsidRDefault="00666E23">
      <w:pPr>
        <w:pStyle w:val="Body"/>
        <w:spacing w:line="480" w:lineRule="auto"/>
        <w:rPr>
          <w:color w:val="00B0F0"/>
        </w:rPr>
      </w:pPr>
      <w:r w:rsidRPr="00F442E7">
        <w:rPr>
          <w:rFonts w:ascii="American Typewriter" w:hAnsi="American Typewriter"/>
          <w:color w:val="00B0F0"/>
        </w:rPr>
        <w:t>-</w:t>
      </w:r>
      <w:r w:rsidRPr="00F442E7">
        <w:rPr>
          <w:rFonts w:ascii="American Typewriter" w:hAnsi="American Typewriter"/>
          <w:color w:val="00B0F0"/>
        </w:rPr>
        <w:t>She</w:t>
      </w:r>
      <w:r w:rsidRPr="00F442E7">
        <w:rPr>
          <w:rFonts w:ascii="American Typewriter" w:hAnsi="American Typewriter"/>
          <w:color w:val="00B0F0"/>
        </w:rPr>
        <w:t>’</w:t>
      </w:r>
      <w:r w:rsidRPr="00F442E7">
        <w:rPr>
          <w:rFonts w:ascii="American Typewriter" w:hAnsi="American Typewriter"/>
          <w:color w:val="00B0F0"/>
        </w:rPr>
        <w:t>s</w:t>
      </w:r>
      <w:r w:rsidRPr="00F442E7">
        <w:rPr>
          <w:rFonts w:ascii="American Typewriter" w:hAnsi="American Typewriter"/>
          <w:color w:val="00B0F0"/>
        </w:rPr>
        <w:t xml:space="preserve"> unhappy at work and should look for a new job.</w:t>
      </w:r>
    </w:p>
    <w:sectPr w:rsidR="00CE77FD" w:rsidRPr="00F442E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23" w:rsidRDefault="00666E23">
      <w:r>
        <w:separator/>
      </w:r>
    </w:p>
  </w:endnote>
  <w:endnote w:type="continuationSeparator" w:id="0">
    <w:p w:rsidR="00666E23" w:rsidRDefault="0066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FD" w:rsidRDefault="00CE77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23" w:rsidRDefault="00666E23">
      <w:r>
        <w:separator/>
      </w:r>
    </w:p>
  </w:footnote>
  <w:footnote w:type="continuationSeparator" w:id="0">
    <w:p w:rsidR="00666E23" w:rsidRDefault="0066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FD" w:rsidRDefault="00CE7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FD"/>
    <w:rsid w:val="00666E23"/>
    <w:rsid w:val="00A0746E"/>
    <w:rsid w:val="00CE77FD"/>
    <w:rsid w:val="00E67882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0DF14-391A-4743-9CCC-D01257AE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Godinez</dc:creator>
  <cp:lastModifiedBy>Julia Godinez</cp:lastModifiedBy>
  <cp:revision>2</cp:revision>
  <dcterms:created xsi:type="dcterms:W3CDTF">2016-02-23T19:30:00Z</dcterms:created>
  <dcterms:modified xsi:type="dcterms:W3CDTF">2016-02-23T19:30:00Z</dcterms:modified>
</cp:coreProperties>
</file>