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EE" w:rsidRPr="003746B9" w:rsidRDefault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sz w:val="24"/>
          <w:szCs w:val="24"/>
        </w:rPr>
        <w:t>Julia Godinez</w:t>
      </w:r>
    </w:p>
    <w:p w:rsidR="006A0A7C" w:rsidRPr="003746B9" w:rsidRDefault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sz w:val="24"/>
          <w:szCs w:val="24"/>
        </w:rPr>
        <w:t>Ms. Stronks</w:t>
      </w:r>
    </w:p>
    <w:p w:rsidR="006A0A7C" w:rsidRPr="003746B9" w:rsidRDefault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sz w:val="24"/>
          <w:szCs w:val="24"/>
        </w:rPr>
        <w:t>ELA 7</w:t>
      </w:r>
    </w:p>
    <w:p w:rsidR="006A0A7C" w:rsidRPr="003746B9" w:rsidRDefault="006A0A7C" w:rsidP="006A0A7C">
      <w:pPr>
        <w:tabs>
          <w:tab w:val="left" w:pos="4170"/>
        </w:tabs>
        <w:rPr>
          <w:rFonts w:ascii="Bookman Old Style" w:hAnsi="Bookman Old Style"/>
          <w:b/>
          <w:sz w:val="24"/>
          <w:szCs w:val="24"/>
        </w:rPr>
      </w:pPr>
      <w:r w:rsidRPr="003746B9">
        <w:rPr>
          <w:rFonts w:ascii="Bookman Old Style" w:hAnsi="Bookman Old Style"/>
          <w:sz w:val="24"/>
          <w:szCs w:val="24"/>
        </w:rPr>
        <w:t>Tuesday, November 10, 2015</w:t>
      </w:r>
      <w:r w:rsidRPr="003746B9">
        <w:rPr>
          <w:rFonts w:ascii="Bookman Old Style" w:hAnsi="Bookman Old Style"/>
          <w:b/>
          <w:sz w:val="24"/>
          <w:szCs w:val="24"/>
        </w:rPr>
        <w:tab/>
      </w:r>
    </w:p>
    <w:p w:rsidR="006A0A7C" w:rsidRPr="003746B9" w:rsidRDefault="006A0A7C" w:rsidP="006A0A7C">
      <w:pPr>
        <w:jc w:val="center"/>
        <w:rPr>
          <w:rFonts w:ascii="Bookman Old Style" w:hAnsi="Bookman Old Style"/>
          <w:b/>
          <w:sz w:val="24"/>
          <w:szCs w:val="24"/>
        </w:rPr>
      </w:pPr>
      <w:r w:rsidRPr="003746B9">
        <w:rPr>
          <w:rFonts w:ascii="Bookman Old Style" w:hAnsi="Bookman Old Style"/>
          <w:b/>
          <w:sz w:val="24"/>
          <w:szCs w:val="24"/>
        </w:rPr>
        <w:t xml:space="preserve">Vocab Assignment </w:t>
      </w:r>
    </w:p>
    <w:p w:rsidR="006A0A7C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Assaults: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make a physical attack on.</w:t>
      </w:r>
    </w:p>
    <w:p w:rsidR="00FB6F73" w:rsidRPr="003746B9" w:rsidRDefault="00FB6F73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Tom currently faces charges of aggravated</w:t>
      </w:r>
      <w:r w:rsidRPr="003746B9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</w:rPr>
        <w:t>assault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Clustered: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growing or situated in a group.</w:t>
      </w:r>
    </w:p>
    <w:p w:rsidR="00FB6F73" w:rsidRPr="003746B9" w:rsidRDefault="00FB6F73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The small </w:t>
      </w:r>
      <w:r w:rsidRPr="003746B9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cluster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of seeds was all bunched up in a tight bag.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Communication: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the imparting or exchanging of information or news.</w:t>
      </w:r>
    </w:p>
    <w:p w:rsidR="00FB6F73" w:rsidRPr="003746B9" w:rsidRDefault="00FB6F73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sz w:val="24"/>
          <w:szCs w:val="24"/>
        </w:rPr>
        <w:t xml:space="preserve">The </w:t>
      </w:r>
      <w:r w:rsidRPr="003746B9">
        <w:rPr>
          <w:rFonts w:ascii="Bookman Old Style" w:hAnsi="Bookman Old Style"/>
          <w:b/>
          <w:sz w:val="24"/>
          <w:szCs w:val="24"/>
        </w:rPr>
        <w:t>communication</w:t>
      </w:r>
      <w:r w:rsidRPr="003746B9">
        <w:rPr>
          <w:rFonts w:ascii="Bookman Old Style" w:hAnsi="Bookman Old Style"/>
          <w:sz w:val="24"/>
          <w:szCs w:val="24"/>
        </w:rPr>
        <w:t xml:space="preserve"> from California to Spain wasn’t so good.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Contemptuous: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showing contempt; scornful.</w:t>
      </w:r>
    </w:p>
    <w:p w:rsidR="007C0D2D" w:rsidRPr="003746B9" w:rsidRDefault="007C0D2D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She did not sit down but looked at him with a</w:t>
      </w:r>
      <w:r w:rsidRPr="003746B9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b/>
          <w:bCs/>
          <w:color w:val="000000"/>
          <w:sz w:val="24"/>
          <w:szCs w:val="24"/>
        </w:rPr>
        <w:t>contemptuous</w:t>
      </w:r>
      <w:r w:rsidRPr="003746B9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smile, waiting for the valet to go.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Crevices: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 narrow opening or fissure, especially in a rock or wall.</w:t>
      </w:r>
    </w:p>
    <w:p w:rsidR="007C0D2D" w:rsidRPr="003746B9" w:rsidRDefault="007C0D2D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504A4B"/>
          <w:sz w:val="24"/>
          <w:szCs w:val="24"/>
          <w:shd w:val="clear" w:color="auto" w:fill="FFFFFF"/>
        </w:rPr>
        <w:t xml:space="preserve">Sally was afraid when the wasps decided to nest in a </w:t>
      </w:r>
      <w:r w:rsidRPr="003746B9">
        <w:rPr>
          <w:rFonts w:ascii="Bookman Old Style" w:hAnsi="Bookman Old Style" w:cs="Arial"/>
          <w:b/>
          <w:color w:val="504A4B"/>
          <w:sz w:val="24"/>
          <w:szCs w:val="24"/>
          <w:shd w:val="clear" w:color="auto" w:fill="FFFFFF"/>
        </w:rPr>
        <w:t>crevice</w:t>
      </w:r>
      <w:r w:rsidRPr="003746B9">
        <w:rPr>
          <w:rFonts w:ascii="Bookman Old Style" w:hAnsi="Bookman Old Style" w:cs="Arial"/>
          <w:color w:val="504A4B"/>
          <w:sz w:val="24"/>
          <w:szCs w:val="24"/>
          <w:shd w:val="clear" w:color="auto" w:fill="FFFFFF"/>
        </w:rPr>
        <w:t xml:space="preserve"> above her front door.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Dignity: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the state or quality of being worthy of honor or respect.</w:t>
      </w:r>
    </w:p>
    <w:p w:rsidR="007C0D2D" w:rsidRPr="003746B9" w:rsidRDefault="007C0D2D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It is important for children in sport to learn to both win and lose with</w:t>
      </w:r>
      <w:r w:rsidRPr="003746B9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b/>
          <w:bCs/>
          <w:color w:val="000000"/>
          <w:sz w:val="24"/>
          <w:szCs w:val="24"/>
        </w:rPr>
        <w:t>dignity</w:t>
      </w: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Experiment: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 scientific procedure undertaken to make a discovery, test a hypothesis, or demonstrate a known fact.</w:t>
      </w:r>
    </w:p>
    <w:p w:rsidR="007C0D2D" w:rsidRPr="003746B9" w:rsidRDefault="007C0D2D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We have been</w:t>
      </w:r>
      <w:r w:rsidRPr="003746B9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b/>
          <w:bCs/>
          <w:color w:val="000000"/>
          <w:sz w:val="24"/>
          <w:szCs w:val="24"/>
        </w:rPr>
        <w:t>experimenting</w:t>
      </w:r>
      <w:r w:rsidRPr="003746B9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with different kinds of vegetable drinks since we bought an electric juicer.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Extravagant: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lacking restraint in spending money or using resources.</w:t>
      </w:r>
    </w:p>
    <w:p w:rsidR="007C0D2D" w:rsidRPr="003746B9" w:rsidRDefault="00600621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This diamond ring is too</w:t>
      </w:r>
      <w:r w:rsidRPr="003746B9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 w:cs="Arial"/>
          <w:b/>
          <w:bCs/>
          <w:color w:val="000000"/>
          <w:sz w:val="24"/>
          <w:szCs w:val="24"/>
          <w:shd w:val="clear" w:color="auto" w:fill="FFFFFF"/>
        </w:rPr>
        <w:t>extravagant</w:t>
      </w:r>
      <w:r w:rsidRPr="003746B9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for me.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Hibiscus: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 plant of the mallow family, grown in warm climates for its large brightly colored flowers or for products such as fiber or timber.</w:t>
      </w:r>
    </w:p>
    <w:p w:rsidR="00600621" w:rsidRPr="003746B9" w:rsidRDefault="00600621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lastRenderedPageBreak/>
        <w:t xml:space="preserve">My mom made a wonderful </w:t>
      </w:r>
      <w:r w:rsidRPr="003746B9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hibiscus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drink.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Irresponsible: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(of a person, attitude, or action) not showing a proper sense of responsibility.</w:t>
      </w:r>
    </w:p>
    <w:p w:rsidR="00600621" w:rsidRPr="003746B9" w:rsidRDefault="00600621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My brother is </w:t>
      </w:r>
      <w:r w:rsidRPr="003746B9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irresponsible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because he forgets his homework at home.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 xml:space="preserve">Perplexed: 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completely baffled; very puzzled.</w:t>
      </w:r>
    </w:p>
    <w:p w:rsidR="00600621" w:rsidRPr="003746B9" w:rsidRDefault="00600621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The sudden eruption of fire left the entire neighborhood </w:t>
      </w:r>
      <w:r w:rsidRPr="003746B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perplexed</w:t>
      </w: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 shocked and traumatized.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Procession: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 number of people or vehicles moving forward in an orderly fashion, especially as part of a ceremony or festival.</w:t>
      </w:r>
    </w:p>
    <w:p w:rsidR="00600621" w:rsidRPr="003746B9" w:rsidRDefault="00600621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The </w:t>
      </w:r>
      <w:r w:rsidRPr="003746B9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procession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was led all the way to the church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Rash: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displaying or proceeding from a lack of careful consideration of the possible consequences of an action.</w:t>
      </w:r>
    </w:p>
    <w:p w:rsidR="00600621" w:rsidRPr="003746B9" w:rsidRDefault="00600621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Poison Ivy caused me to get a </w:t>
      </w:r>
      <w:r w:rsidRPr="003746B9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rash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Self-conscious: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feeling undue awareness of oneself, one's appearance, or one's actions.</w:t>
      </w:r>
    </w:p>
    <w:p w:rsidR="00600621" w:rsidRPr="003746B9" w:rsidRDefault="003746B9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Kim was still </w:t>
      </w:r>
      <w:r w:rsidRPr="003746B9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self-conscious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after the fall.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Solemn: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formal and dignified.</w:t>
      </w:r>
    </w:p>
    <w:p w:rsidR="003746B9" w:rsidRPr="003746B9" w:rsidRDefault="003746B9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The Veterans' Day ceremonies were a very</w:t>
      </w:r>
      <w:r w:rsidRPr="003746B9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b/>
          <w:bCs/>
          <w:color w:val="000000"/>
          <w:sz w:val="24"/>
          <w:szCs w:val="24"/>
        </w:rPr>
        <w:t>solemn</w:t>
      </w:r>
      <w:r w:rsidRPr="003746B9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occasion.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Stalwart: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loyal, reliable, and hardworking.</w:t>
      </w:r>
    </w:p>
    <w:p w:rsidR="003746B9" w:rsidRPr="003746B9" w:rsidRDefault="003746B9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Style w:val="apple-converted-space"/>
          <w:rFonts w:ascii="Bookman Old Style" w:hAnsi="Bookman Old Style"/>
          <w:color w:val="5E5E5E"/>
          <w:sz w:val="24"/>
          <w:szCs w:val="24"/>
          <w:shd w:val="clear" w:color="auto" w:fill="FFFFFF"/>
        </w:rPr>
        <w:t> </w:t>
      </w:r>
      <w:r w:rsidRPr="003746B9">
        <w:rPr>
          <w:rFonts w:ascii="Bookman Old Style" w:hAnsi="Bookman Old Style"/>
          <w:color w:val="5E5E5E"/>
          <w:sz w:val="24"/>
          <w:szCs w:val="24"/>
          <w:shd w:val="clear" w:color="auto" w:fill="FFFFFF"/>
        </w:rPr>
        <w:t xml:space="preserve">The </w:t>
      </w:r>
      <w:r w:rsidRPr="003746B9">
        <w:rPr>
          <w:rFonts w:ascii="Bookman Old Style" w:hAnsi="Bookman Old Style"/>
          <w:b/>
          <w:color w:val="5E5E5E"/>
          <w:sz w:val="24"/>
          <w:szCs w:val="24"/>
          <w:shd w:val="clear" w:color="auto" w:fill="FFFFFF"/>
        </w:rPr>
        <w:t>stalwart</w:t>
      </w:r>
      <w:r w:rsidRPr="003746B9">
        <w:rPr>
          <w:rFonts w:ascii="Bookman Old Style" w:hAnsi="Bookman Old Style"/>
          <w:color w:val="5E5E5E"/>
          <w:sz w:val="24"/>
          <w:szCs w:val="24"/>
          <w:shd w:val="clear" w:color="auto" w:fill="FFFFFF"/>
        </w:rPr>
        <w:t xml:space="preserve"> parents who attended their children’s hockey game opened their umbrellas.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Swabbed</w:t>
      </w:r>
      <w:r w:rsidRPr="003746B9">
        <w:rPr>
          <w:rFonts w:ascii="Bookman Old Style" w:hAnsi="Bookman Old Style"/>
          <w:sz w:val="24"/>
          <w:szCs w:val="24"/>
        </w:rPr>
        <w:t>: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clean (a wound or surface) with a swab.</w:t>
      </w:r>
    </w:p>
    <w:p w:rsidR="00600621" w:rsidRPr="003746B9" w:rsidRDefault="00600621" w:rsidP="006A0A7C">
      <w:pPr>
        <w:rPr>
          <w:rFonts w:ascii="Bookman Old Style" w:hAnsi="Bookman Old Style"/>
          <w:sz w:val="24"/>
          <w:szCs w:val="24"/>
        </w:rPr>
      </w:pP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Sally </w:t>
      </w:r>
      <w:r w:rsidRPr="003746B9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swabbed</w:t>
      </w:r>
      <w:r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the wound.</w:t>
      </w:r>
    </w:p>
    <w:p w:rsidR="004A42CF" w:rsidRPr="003746B9" w:rsidRDefault="004A42CF" w:rsidP="006A0A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746B9">
        <w:rPr>
          <w:rFonts w:ascii="Bookman Old Style" w:hAnsi="Bookman Old Style"/>
          <w:b/>
          <w:sz w:val="24"/>
          <w:szCs w:val="24"/>
        </w:rPr>
        <w:t>Understatement:</w:t>
      </w:r>
      <w:r w:rsidRPr="003746B9">
        <w:rPr>
          <w:rFonts w:ascii="Bookman Old Style" w:hAnsi="Bookman Old Style"/>
          <w:sz w:val="24"/>
          <w:szCs w:val="24"/>
        </w:rPr>
        <w:t xml:space="preserve"> </w:t>
      </w:r>
      <w:r w:rsidR="00FB6F73" w:rsidRPr="003746B9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the presentation of something as being smaller, worse, or less important than it actually is.</w:t>
      </w:r>
    </w:p>
    <w:p w:rsidR="003746B9" w:rsidRPr="003746B9" w:rsidRDefault="003746B9" w:rsidP="003746B9">
      <w:pPr>
        <w:tabs>
          <w:tab w:val="left" w:pos="8468"/>
        </w:tabs>
        <w:rPr>
          <w:rFonts w:ascii="Bookman Old Style" w:hAnsi="Bookman Old Style"/>
          <w:b/>
          <w:sz w:val="24"/>
          <w:szCs w:val="24"/>
        </w:rPr>
      </w:pPr>
      <w:r w:rsidRPr="003746B9">
        <w:rPr>
          <w:rFonts w:ascii="Bookman Old Style" w:hAnsi="Bookman Old Style"/>
          <w:sz w:val="24"/>
          <w:szCs w:val="24"/>
        </w:rPr>
        <w:t xml:space="preserve">Thomas thought that the tumor in his head was an </w:t>
      </w:r>
      <w:r w:rsidRPr="003746B9">
        <w:rPr>
          <w:rFonts w:ascii="Bookman Old Style" w:hAnsi="Bookman Old Style"/>
          <w:b/>
          <w:sz w:val="24"/>
          <w:szCs w:val="24"/>
        </w:rPr>
        <w:t>understatement.</w:t>
      </w:r>
      <w:r w:rsidRPr="003746B9">
        <w:rPr>
          <w:rFonts w:ascii="Bookman Old Style" w:hAnsi="Bookman Old Style"/>
          <w:b/>
          <w:sz w:val="24"/>
          <w:szCs w:val="24"/>
        </w:rPr>
        <w:tab/>
      </w:r>
    </w:p>
    <w:p w:rsidR="004A42CF" w:rsidRPr="003746B9" w:rsidRDefault="004A42CF" w:rsidP="006A0A7C">
      <w:pPr>
        <w:rPr>
          <w:rFonts w:ascii="Bookman Old Style" w:hAnsi="Bookman Old Style"/>
          <w:sz w:val="24"/>
          <w:szCs w:val="24"/>
        </w:rPr>
      </w:pPr>
    </w:p>
    <w:sectPr w:rsidR="004A42CF" w:rsidRPr="003746B9" w:rsidSect="006C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0A7C"/>
    <w:rsid w:val="003746B9"/>
    <w:rsid w:val="004A42CF"/>
    <w:rsid w:val="00600621"/>
    <w:rsid w:val="006A0A7C"/>
    <w:rsid w:val="006C61EE"/>
    <w:rsid w:val="007C0D2D"/>
    <w:rsid w:val="00F310E7"/>
    <w:rsid w:val="00FB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6F73"/>
  </w:style>
  <w:style w:type="paragraph" w:styleId="ListParagraph">
    <w:name w:val="List Paragraph"/>
    <w:basedOn w:val="Normal"/>
    <w:uiPriority w:val="34"/>
    <w:qFormat/>
    <w:rsid w:val="00FB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2015-11-13T01:19:00Z</dcterms:created>
  <dcterms:modified xsi:type="dcterms:W3CDTF">2015-11-13T04:51:00Z</dcterms:modified>
</cp:coreProperties>
</file>